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F09" w:rsidRPr="00860DC2" w:rsidRDefault="00C95F09" w:rsidP="00C95F09">
      <w:pPr>
        <w:pStyle w:val="Ttulo1"/>
        <w:jc w:val="center"/>
        <w:rPr>
          <w:rFonts w:eastAsia="Calibri"/>
        </w:rPr>
      </w:pPr>
      <w:bookmarkStart w:id="0" w:name="_Toc222832273"/>
      <w:bookmarkStart w:id="1" w:name="_Toc229498246"/>
      <w:r>
        <w:rPr>
          <w:rFonts w:eastAsia="Calibri"/>
        </w:rPr>
        <w:t xml:space="preserve">ANEXO </w:t>
      </w:r>
      <w:r w:rsidRPr="00A659DE">
        <w:rPr>
          <w:rFonts w:eastAsia="Calibri"/>
        </w:rPr>
        <w:t>V</w:t>
      </w:r>
      <w:r>
        <w:rPr>
          <w:rFonts w:eastAsia="Calibri"/>
        </w:rPr>
        <w:t xml:space="preserve"> - ATESTADO</w:t>
      </w:r>
      <w:r w:rsidRPr="00A659DE">
        <w:rPr>
          <w:rFonts w:eastAsia="Calibri"/>
        </w:rPr>
        <w:t xml:space="preserve"> DE VISTORIA</w:t>
      </w:r>
      <w:bookmarkEnd w:id="0"/>
      <w:bookmarkEnd w:id="1"/>
    </w:p>
    <w:p w:rsidR="00C95F09" w:rsidRPr="00AD24C7" w:rsidRDefault="00C95F09" w:rsidP="00C95F09">
      <w:pPr>
        <w:rPr>
          <w:rFonts w:eastAsia="Calibri"/>
          <w:lang w:val="x-none" w:eastAsia="x-none"/>
        </w:rPr>
      </w:pPr>
    </w:p>
    <w:p w:rsidR="00C95F09" w:rsidRPr="00F62391" w:rsidRDefault="00C95F09" w:rsidP="00C95F09">
      <w:pPr>
        <w:pStyle w:val="Corpodetexto"/>
        <w:jc w:val="center"/>
        <w:rPr>
          <w:rFonts w:ascii="Calibri" w:eastAsia="Calibri" w:hAnsi="Calibri" w:cs="Calibri"/>
          <w:b/>
          <w:sz w:val="22"/>
          <w:szCs w:val="22"/>
        </w:rPr>
      </w:pPr>
      <w:r w:rsidRPr="00F62391">
        <w:rPr>
          <w:rFonts w:ascii="Calibri" w:eastAsia="Calibri" w:hAnsi="Calibri" w:cs="Calibri"/>
          <w:b/>
          <w:sz w:val="22"/>
          <w:szCs w:val="22"/>
        </w:rPr>
        <w:t>EDITAL</w:t>
      </w:r>
      <w:r w:rsidRPr="00F62391">
        <w:rPr>
          <w:rFonts w:ascii="Calibri" w:eastAsia="Calibri" w:hAnsi="Calibri" w:cs="Calibri"/>
          <w:b/>
          <w:spacing w:val="-6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DE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PREGÃO</w:t>
      </w:r>
      <w:r w:rsidRPr="00F62391">
        <w:rPr>
          <w:rFonts w:ascii="Calibri" w:eastAsia="Calibri" w:hAnsi="Calibri" w:cs="Calibri"/>
          <w:b/>
          <w:spacing w:val="-9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ELETRÔNICO</w:t>
      </w:r>
      <w:r w:rsidRPr="00F62391">
        <w:rPr>
          <w:rFonts w:ascii="Calibri" w:eastAsia="Calibri" w:hAnsi="Calibri" w:cs="Calibri"/>
          <w:b/>
          <w:spacing w:val="-4"/>
          <w:sz w:val="22"/>
          <w:szCs w:val="22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</w:rPr>
        <w:t>nº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 xml:space="preserve"> </w:t>
      </w:r>
      <w:r w:rsidR="00A36693">
        <w:rPr>
          <w:rFonts w:ascii="Calibri" w:eastAsia="Calibri" w:hAnsi="Calibri" w:cs="Calibri"/>
          <w:b/>
          <w:spacing w:val="-2"/>
          <w:sz w:val="22"/>
          <w:szCs w:val="22"/>
          <w:lang w:val="pt-BR"/>
        </w:rPr>
        <w:t>108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</w:rPr>
        <w:t>/2026</w:t>
      </w:r>
    </w:p>
    <w:p w:rsidR="00C95F09" w:rsidRPr="00F62391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spacing w:before="5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tabs>
          <w:tab w:val="left" w:pos="9141"/>
        </w:tabs>
        <w:autoSpaceDE w:val="0"/>
        <w:autoSpaceDN w:val="0"/>
        <w:ind w:left="1355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Declaramos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para fins</w:t>
      </w:r>
      <w:r w:rsidRPr="00F62391">
        <w:rPr>
          <w:rFonts w:ascii="Calibri" w:eastAsia="Calibri" w:hAnsi="Calibri" w:cs="Calibri"/>
          <w:spacing w:val="4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F62391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Licitação</w:t>
      </w:r>
      <w:r w:rsidRPr="00F62391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acima</w:t>
      </w:r>
      <w:r w:rsidRPr="00F62391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referenciada que o</w:t>
      </w:r>
      <w:r w:rsidRPr="00F62391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proofErr w:type="gramStart"/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Sr.</w:t>
      </w:r>
      <w:proofErr w:type="gramEnd"/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(a).</w:t>
      </w:r>
      <w:r w:rsidRPr="00F62391">
        <w:rPr>
          <w:rFonts w:ascii="Calibri" w:eastAsia="Calibri" w:hAnsi="Calibri" w:cs="Calibri"/>
          <w:spacing w:val="6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F62391">
        <w:rPr>
          <w:rFonts w:ascii="Calibri" w:eastAsia="Calibri" w:hAnsi="Calibri" w:cs="Calibri"/>
          <w:spacing w:val="-10"/>
          <w:sz w:val="22"/>
          <w:szCs w:val="22"/>
          <w:lang w:val="pt-PT" w:eastAsia="en-US"/>
        </w:rPr>
        <w:t>,</w:t>
      </w:r>
    </w:p>
    <w:p w:rsidR="00C95F09" w:rsidRPr="00F62391" w:rsidRDefault="00C95F09" w:rsidP="00A36693">
      <w:pPr>
        <w:widowControl w:val="0"/>
        <w:tabs>
          <w:tab w:val="left" w:pos="2760"/>
          <w:tab w:val="left" w:pos="8512"/>
        </w:tabs>
        <w:autoSpaceDE w:val="0"/>
        <w:autoSpaceDN w:val="0"/>
        <w:spacing w:before="136" w:line="360" w:lineRule="auto"/>
        <w:ind w:left="219" w:right="456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R.G.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n.º</w:t>
      </w:r>
      <w:r w:rsidRPr="00F62391">
        <w:rPr>
          <w:rFonts w:ascii="Calibri" w:eastAsia="Calibri" w:hAnsi="Calibri" w:cs="Calibri"/>
          <w:spacing w:val="85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,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representante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 xml:space="preserve">empresa </w:t>
      </w:r>
      <w:r w:rsidRPr="00F62391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, esteve nesta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data, na sede do CREMESP, situada à Rua Frei Caneca, nº 1.282, Consolação, São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Paulo/SP, CEP: 01307-002. Nessa ocasião, vistoriou as instalações,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tomando conhecimento de todas as informações, condições e dificuldades locais para a execução</w:t>
      </w:r>
      <w:r w:rsidRPr="00F62391">
        <w:rPr>
          <w:rFonts w:ascii="Calibri" w:eastAsia="Calibri" w:hAnsi="Calibri" w:cs="Calibri"/>
          <w:spacing w:val="8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dos</w:t>
      </w:r>
      <w:r w:rsidRPr="00F62391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serviços, não podendo</w:t>
      </w:r>
      <w:r w:rsidRPr="00F62391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alegar,</w:t>
      </w:r>
      <w:r w:rsidRPr="00F62391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posteriormente,</w:t>
      </w:r>
      <w:r w:rsidRPr="00F62391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o</w:t>
      </w:r>
      <w:r w:rsidRPr="00F62391">
        <w:rPr>
          <w:rFonts w:ascii="Calibri" w:eastAsia="Calibri" w:hAnsi="Calibri" w:cs="Calibri"/>
          <w:spacing w:val="-5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desconhecimento</w:t>
      </w:r>
      <w:r w:rsidRPr="00F62391">
        <w:rPr>
          <w:rFonts w:ascii="Calibri" w:eastAsia="Calibri" w:hAnsi="Calibri" w:cs="Calibri"/>
          <w:spacing w:val="-5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de</w:t>
      </w:r>
      <w:r w:rsidRPr="00F62391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fatos evidentes</w:t>
      </w:r>
      <w:r w:rsidRPr="00F62391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à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época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da vistoria técnica, para solicitar qualquer alteração da proposta comercial apresentada.</w:t>
      </w:r>
    </w:p>
    <w:p w:rsidR="00C95F09" w:rsidRPr="00F62391" w:rsidRDefault="00C95F09" w:rsidP="00A36693">
      <w:pPr>
        <w:widowControl w:val="0"/>
        <w:autoSpaceDE w:val="0"/>
        <w:autoSpaceDN w:val="0"/>
        <w:spacing w:before="76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ind w:left="269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Sem</w:t>
      </w:r>
      <w:r w:rsidRPr="00F62391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mais,</w:t>
      </w:r>
    </w:p>
    <w:p w:rsidR="00C95F09" w:rsidRDefault="00C95F09" w:rsidP="00A36693">
      <w:pPr>
        <w:widowControl w:val="0"/>
        <w:autoSpaceDE w:val="0"/>
        <w:autoSpaceDN w:val="0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spacing w:before="87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spacing w:before="1"/>
        <w:ind w:left="219"/>
        <w:jc w:val="both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Local</w:t>
      </w:r>
      <w:r w:rsidRPr="00F62391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F62391">
        <w:rPr>
          <w:rFonts w:ascii="Calibri" w:eastAsia="Calibri" w:hAnsi="Calibri" w:cs="Calibri"/>
          <w:b/>
          <w:spacing w:val="1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data.</w:t>
      </w:r>
    </w:p>
    <w:p w:rsidR="00C95F09" w:rsidRPr="00F62391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C95F09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C95F09">
      <w:pPr>
        <w:widowControl w:val="0"/>
        <w:autoSpaceDE w:val="0"/>
        <w:autoSpaceDN w:val="0"/>
        <w:spacing w:before="58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_______________________________________________________</w:t>
      </w:r>
    </w:p>
    <w:p w:rsidR="00C95F09" w:rsidRPr="00F62391" w:rsidRDefault="00C95F09" w:rsidP="00C95F09">
      <w:pPr>
        <w:widowControl w:val="0"/>
        <w:autoSpaceDE w:val="0"/>
        <w:autoSpaceDN w:val="0"/>
        <w:spacing w:before="7" w:line="228" w:lineRule="exact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Assinatura:</w:t>
      </w:r>
    </w:p>
    <w:p w:rsidR="00C95F09" w:rsidRPr="00F62391" w:rsidRDefault="00C95F09" w:rsidP="00C95F09">
      <w:pPr>
        <w:widowControl w:val="0"/>
        <w:autoSpaceDE w:val="0"/>
        <w:autoSpaceDN w:val="0"/>
        <w:spacing w:line="228" w:lineRule="exact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Nome:</w:t>
      </w:r>
    </w:p>
    <w:p w:rsidR="00C95F09" w:rsidRPr="00F62391" w:rsidRDefault="00C95F09" w:rsidP="00C95F09">
      <w:pPr>
        <w:widowControl w:val="0"/>
        <w:autoSpaceDE w:val="0"/>
        <w:autoSpaceDN w:val="0"/>
        <w:spacing w:before="4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Cargo:</w:t>
      </w:r>
    </w:p>
    <w:p w:rsidR="00C95F09" w:rsidRPr="00F62391" w:rsidRDefault="00C95F09" w:rsidP="00C95F09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Default="00C95F09" w:rsidP="00C95F09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Default="00C95F09" w:rsidP="00A36693">
      <w:pPr>
        <w:widowControl w:val="0"/>
        <w:autoSpaceDE w:val="0"/>
        <w:autoSpaceDN w:val="0"/>
        <w:ind w:left="219" w:right="184"/>
        <w:jc w:val="both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bookmarkStart w:id="2" w:name="_GoBack"/>
      <w:bookmarkEnd w:id="2"/>
    </w:p>
    <w:p w:rsidR="00C95F09" w:rsidRDefault="00C95F09" w:rsidP="00A36693">
      <w:pPr>
        <w:widowControl w:val="0"/>
        <w:autoSpaceDE w:val="0"/>
        <w:autoSpaceDN w:val="0"/>
        <w:ind w:left="219" w:right="184"/>
        <w:jc w:val="both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ind w:left="219" w:right="184"/>
        <w:jc w:val="both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ind w:left="219" w:right="184"/>
        <w:jc w:val="both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C95F09" w:rsidRPr="00F62391" w:rsidRDefault="00C95F09" w:rsidP="00A36693">
      <w:pPr>
        <w:widowControl w:val="0"/>
        <w:autoSpaceDE w:val="0"/>
        <w:autoSpaceDN w:val="0"/>
        <w:ind w:left="219" w:right="184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 xml:space="preserve">OBS: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Utilizar esse Termo de Vistoria somente se realizada. Caso a vistoria não tenha sido realizada,</w:t>
      </w:r>
      <w:r w:rsidRPr="00F62391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 xml:space="preserve">enviar a </w:t>
      </w:r>
      <w:r w:rsidRPr="00F62391">
        <w:rPr>
          <w:rFonts w:ascii="Calibri" w:eastAsia="Calibri" w:hAnsi="Calibri" w:cs="Calibri"/>
          <w:b/>
          <w:sz w:val="22"/>
          <w:szCs w:val="22"/>
          <w:lang w:val="pt-PT" w:eastAsia="en-US"/>
        </w:rPr>
        <w:t>DECLARAÇÃO DE CONHECIMENTO DO LOCAL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 xml:space="preserve">, ANEXO </w:t>
      </w:r>
      <w:r>
        <w:rPr>
          <w:rFonts w:ascii="Calibri" w:eastAsia="Calibri" w:hAnsi="Calibri" w:cs="Calibri"/>
          <w:sz w:val="22"/>
          <w:szCs w:val="22"/>
          <w:lang w:val="pt-PT" w:eastAsia="en-US"/>
        </w:rPr>
        <w:t>I</w:t>
      </w:r>
      <w:r w:rsidRPr="00F62391">
        <w:rPr>
          <w:rFonts w:ascii="Calibri" w:eastAsia="Calibri" w:hAnsi="Calibri" w:cs="Calibri"/>
          <w:sz w:val="22"/>
          <w:szCs w:val="22"/>
          <w:lang w:val="pt-PT" w:eastAsia="en-US"/>
        </w:rPr>
        <w:t>V (OBRIGATÓRIO).</w:t>
      </w:r>
    </w:p>
    <w:p w:rsidR="008923F7" w:rsidRDefault="008923F7" w:rsidP="00A36693">
      <w:pPr>
        <w:jc w:val="both"/>
      </w:pPr>
    </w:p>
    <w:sectPr w:rsidR="008923F7" w:rsidSect="00A36693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F09"/>
    <w:rsid w:val="008923F7"/>
    <w:rsid w:val="00A36693"/>
    <w:rsid w:val="00C9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09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95F09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95F09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Corpodetexto">
    <w:name w:val="Body Text"/>
    <w:basedOn w:val="Normal"/>
    <w:link w:val="CorpodetextoChar"/>
    <w:qFormat/>
    <w:rsid w:val="00C95F09"/>
    <w:pPr>
      <w:spacing w:after="120"/>
    </w:pPr>
    <w:rPr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C95F09"/>
    <w:rPr>
      <w:rFonts w:ascii="Arial" w:eastAsia="Times New Roman" w:hAnsi="Arial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09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95F09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95F09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styleId="Corpodetexto">
    <w:name w:val="Body Text"/>
    <w:basedOn w:val="Normal"/>
    <w:link w:val="CorpodetextoChar"/>
    <w:qFormat/>
    <w:rsid w:val="00C95F09"/>
    <w:pPr>
      <w:spacing w:after="120"/>
    </w:pPr>
    <w:rPr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C95F09"/>
    <w:rPr>
      <w:rFonts w:ascii="Arial" w:eastAsia="Times New Roman" w:hAnsi="Arial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KTChiang</dc:creator>
  <cp:lastModifiedBy>KTChiang</cp:lastModifiedBy>
  <cp:revision>2</cp:revision>
  <dcterms:created xsi:type="dcterms:W3CDTF">2026-05-29T21:28:00Z</dcterms:created>
  <dcterms:modified xsi:type="dcterms:W3CDTF">2026-07-13T19:12:00Z</dcterms:modified>
</cp:coreProperties>
</file>